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3ECC" w:rsidRDefault="004A3ECC" w:rsidP="00A87D37">
      <w:pPr>
        <w:pBdr>
          <w:top w:val="single" w:sz="4" w:space="1" w:color="auto"/>
        </w:pBdr>
      </w:pPr>
    </w:p>
    <w:p w:rsidR="00A87D37" w:rsidRPr="004A3ECC" w:rsidRDefault="004A3ECC" w:rsidP="00A87D37">
      <w:pPr>
        <w:pBdr>
          <w:top w:val="single" w:sz="4" w:space="1" w:color="auto"/>
        </w:pBd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B16296">
        <w:rPr>
          <w:b/>
        </w:rPr>
        <w:t>Załącznik nr 2</w:t>
      </w:r>
    </w:p>
    <w:p w:rsidR="00B16296" w:rsidRPr="00B16296" w:rsidRDefault="00B47525" w:rsidP="00B47525">
      <w:pPr>
        <w:tabs>
          <w:tab w:val="left" w:pos="4005"/>
        </w:tabs>
        <w:spacing w:after="0" w:line="240" w:lineRule="auto"/>
        <w:rPr>
          <w:rFonts w:ascii="Tahoma" w:eastAsia="Times New Roman" w:hAnsi="Tahoma" w:cs="Tahoma"/>
          <w:i/>
          <w:sz w:val="20"/>
          <w:szCs w:val="20"/>
          <w:lang w:eastAsia="pl-PL"/>
        </w:rPr>
      </w:pPr>
      <w:r>
        <w:rPr>
          <w:rFonts w:ascii="Tahoma" w:eastAsia="Times New Roman" w:hAnsi="Tahoma" w:cs="Tahoma"/>
          <w:i/>
          <w:sz w:val="20"/>
          <w:szCs w:val="20"/>
          <w:lang w:eastAsia="pl-PL"/>
        </w:rPr>
        <w:tab/>
      </w:r>
    </w:p>
    <w:p w:rsidR="00B16296" w:rsidRPr="00B16296" w:rsidRDefault="00B16296" w:rsidP="00B16296">
      <w:pPr>
        <w:spacing w:after="0" w:line="240" w:lineRule="auto"/>
        <w:rPr>
          <w:rFonts w:ascii="Tahoma" w:eastAsia="Times New Roman" w:hAnsi="Tahoma" w:cs="Tahoma"/>
          <w:i/>
          <w:sz w:val="18"/>
          <w:szCs w:val="18"/>
          <w:lang w:eastAsia="pl-PL"/>
        </w:rPr>
      </w:pPr>
      <w:r w:rsidRPr="00B16296">
        <w:rPr>
          <w:rFonts w:ascii="Tahoma" w:eastAsia="Times New Roman" w:hAnsi="Tahoma" w:cs="Tahoma"/>
          <w:i/>
          <w:sz w:val="18"/>
          <w:szCs w:val="18"/>
          <w:lang w:eastAsia="pl-PL"/>
        </w:rPr>
        <w:t>Pieczęć Wykonawcy</w:t>
      </w:r>
    </w:p>
    <w:p w:rsidR="00B16296" w:rsidRPr="00B16296" w:rsidRDefault="00B16296" w:rsidP="00B16296">
      <w:pPr>
        <w:spacing w:after="0" w:line="240" w:lineRule="auto"/>
        <w:rPr>
          <w:rFonts w:ascii="Tahoma" w:eastAsia="Times New Roman" w:hAnsi="Tahoma" w:cs="Tahoma"/>
          <w:i/>
          <w:sz w:val="18"/>
          <w:szCs w:val="18"/>
          <w:lang w:eastAsia="pl-PL"/>
        </w:rPr>
      </w:pPr>
      <w:r w:rsidRPr="00B16296">
        <w:rPr>
          <w:rFonts w:ascii="Tahoma" w:eastAsia="Times New Roman" w:hAnsi="Tahoma" w:cs="Tahoma"/>
          <w:i/>
          <w:sz w:val="18"/>
          <w:szCs w:val="18"/>
          <w:lang w:eastAsia="pl-PL"/>
        </w:rPr>
        <w:t>Nazwa i adres</w:t>
      </w:r>
    </w:p>
    <w:p w:rsidR="00B16296" w:rsidRPr="00B16296" w:rsidRDefault="00B16296" w:rsidP="00B16296">
      <w:pPr>
        <w:spacing w:after="0" w:line="240" w:lineRule="auto"/>
        <w:jc w:val="center"/>
        <w:rPr>
          <w:rFonts w:ascii="Tahoma" w:eastAsia="Times New Roman" w:hAnsi="Tahoma" w:cs="Tahoma"/>
          <w:b/>
          <w:sz w:val="28"/>
          <w:szCs w:val="28"/>
          <w:lang w:eastAsia="pl-PL"/>
        </w:rPr>
      </w:pPr>
    </w:p>
    <w:p w:rsidR="00B16296" w:rsidRPr="00B16296" w:rsidRDefault="00B16296" w:rsidP="00B16296">
      <w:pPr>
        <w:spacing w:after="0" w:line="240" w:lineRule="auto"/>
        <w:jc w:val="center"/>
        <w:rPr>
          <w:rFonts w:ascii="Tahoma" w:eastAsia="Times New Roman" w:hAnsi="Tahoma" w:cs="Tahoma"/>
          <w:b/>
          <w:sz w:val="28"/>
          <w:szCs w:val="28"/>
          <w:lang w:eastAsia="pl-PL"/>
        </w:rPr>
      </w:pPr>
      <w:r w:rsidRPr="00B16296">
        <w:rPr>
          <w:rFonts w:ascii="Tahoma" w:eastAsia="Times New Roman" w:hAnsi="Tahoma" w:cs="Tahoma"/>
          <w:b/>
          <w:sz w:val="28"/>
          <w:szCs w:val="28"/>
          <w:lang w:eastAsia="pl-PL"/>
        </w:rPr>
        <w:t>OŚWIADCZENIE</w:t>
      </w:r>
      <w:r w:rsidR="009800DC">
        <w:rPr>
          <w:rFonts w:ascii="Tahoma" w:eastAsia="Times New Roman" w:hAnsi="Tahoma" w:cs="Tahoma"/>
          <w:b/>
          <w:sz w:val="28"/>
          <w:szCs w:val="28"/>
          <w:lang w:eastAsia="pl-PL"/>
        </w:rPr>
        <w:t xml:space="preserve"> </w:t>
      </w:r>
    </w:p>
    <w:p w:rsidR="00B16296" w:rsidRPr="00B16296" w:rsidRDefault="00B16296" w:rsidP="00B16296">
      <w:pPr>
        <w:spacing w:after="0" w:line="240" w:lineRule="auto"/>
        <w:jc w:val="center"/>
        <w:rPr>
          <w:rFonts w:ascii="Tahoma" w:eastAsia="Times New Roman" w:hAnsi="Tahoma" w:cs="Tahoma"/>
          <w:b/>
          <w:sz w:val="28"/>
          <w:szCs w:val="28"/>
          <w:lang w:eastAsia="pl-PL"/>
        </w:rPr>
      </w:pPr>
    </w:p>
    <w:p w:rsidR="00613B7F" w:rsidRDefault="00B16296" w:rsidP="00613B7F">
      <w:pPr>
        <w:tabs>
          <w:tab w:val="left" w:pos="1416"/>
          <w:tab w:val="left" w:pos="2124"/>
        </w:tabs>
        <w:spacing w:after="0" w:line="360" w:lineRule="auto"/>
        <w:jc w:val="both"/>
        <w:rPr>
          <w:rFonts w:ascii="Tahoma" w:eastAsia="Times New Roman" w:hAnsi="Tahoma" w:cs="Tahoma"/>
          <w:lang w:eastAsia="pl-PL"/>
        </w:rPr>
      </w:pPr>
      <w:r w:rsidRPr="00B16296">
        <w:rPr>
          <w:rFonts w:ascii="Tahoma" w:eastAsia="Times New Roman" w:hAnsi="Tahoma" w:cs="Tahoma"/>
          <w:lang w:eastAsia="pl-PL"/>
        </w:rPr>
        <w:t>Składając ofertę w postępowaniu o udzielenie</w:t>
      </w:r>
      <w:r w:rsidR="009E4E51">
        <w:rPr>
          <w:rFonts w:ascii="Tahoma" w:eastAsia="Times New Roman" w:hAnsi="Tahoma" w:cs="Tahoma"/>
          <w:lang w:eastAsia="pl-PL"/>
        </w:rPr>
        <w:t xml:space="preserve"> zamówienia publicznego </w:t>
      </w:r>
      <w:r w:rsidR="00B87002">
        <w:rPr>
          <w:rFonts w:ascii="Tahoma" w:eastAsia="Times New Roman" w:hAnsi="Tahoma" w:cs="Tahoma"/>
          <w:lang w:eastAsia="pl-PL"/>
        </w:rPr>
        <w:t>na</w:t>
      </w:r>
      <w:r w:rsidR="009E4E51">
        <w:rPr>
          <w:rFonts w:ascii="Tahoma" w:eastAsia="Times New Roman" w:hAnsi="Tahoma" w:cs="Tahoma"/>
          <w:lang w:eastAsia="pl-PL"/>
        </w:rPr>
        <w:t>:</w:t>
      </w:r>
    </w:p>
    <w:p w:rsidR="009E4E51" w:rsidRPr="00613B7F" w:rsidRDefault="009E4E51" w:rsidP="00613B7F">
      <w:pPr>
        <w:tabs>
          <w:tab w:val="left" w:pos="1416"/>
          <w:tab w:val="left" w:pos="2124"/>
        </w:tabs>
        <w:spacing w:after="0" w:line="360" w:lineRule="auto"/>
        <w:jc w:val="both"/>
        <w:rPr>
          <w:rFonts w:ascii="Tahoma" w:eastAsia="Times New Roman" w:hAnsi="Tahoma" w:cs="Tahoma"/>
          <w:lang w:eastAsia="pl-PL"/>
        </w:rPr>
      </w:pPr>
      <w:r w:rsidRPr="00A32906">
        <w:rPr>
          <w:rFonts w:ascii="Tahoma" w:eastAsia="Times New Roman" w:hAnsi="Tahoma" w:cs="Tahoma"/>
          <w:b/>
          <w:lang w:eastAsia="pl-PL"/>
        </w:rPr>
        <w:t xml:space="preserve">Organizację i przeprowadzenie </w:t>
      </w:r>
      <w:r w:rsidR="00613B7F">
        <w:rPr>
          <w:rFonts w:ascii="Tahoma" w:eastAsia="Times New Roman" w:hAnsi="Tahoma" w:cs="Tahoma"/>
          <w:b/>
          <w:lang w:eastAsia="pl-PL"/>
        </w:rPr>
        <w:t>szkolenia dla</w:t>
      </w:r>
      <w:r w:rsidR="00627CF8">
        <w:rPr>
          <w:rFonts w:ascii="Tahoma" w:eastAsia="Times New Roman" w:hAnsi="Tahoma" w:cs="Tahoma"/>
          <w:b/>
          <w:lang w:eastAsia="pl-PL"/>
        </w:rPr>
        <w:t xml:space="preserve"> osób bezrobotnych zarejestrowanych </w:t>
      </w:r>
      <w:r w:rsidRPr="00A32906">
        <w:rPr>
          <w:rFonts w:ascii="Tahoma" w:eastAsia="Times New Roman" w:hAnsi="Tahoma" w:cs="Tahoma"/>
          <w:b/>
          <w:lang w:eastAsia="pl-PL"/>
        </w:rPr>
        <w:t>w Powiatowym Urzędzie Pracy w Końskich w</w:t>
      </w:r>
      <w:r w:rsidR="00627CF8">
        <w:rPr>
          <w:rFonts w:ascii="Tahoma" w:eastAsia="Times New Roman" w:hAnsi="Tahoma" w:cs="Tahoma"/>
          <w:b/>
          <w:lang w:eastAsia="pl-PL"/>
        </w:rPr>
        <w:t xml:space="preserve"> ramach projektu </w:t>
      </w:r>
      <w:r w:rsidR="00A5731C">
        <w:rPr>
          <w:rFonts w:ascii="Tahoma" w:eastAsia="Times New Roman" w:hAnsi="Tahoma" w:cs="Tahoma"/>
          <w:b/>
          <w:lang w:eastAsia="pl-PL"/>
        </w:rPr>
        <w:t>pt. „Recepta na pracę</w:t>
      </w:r>
      <w:r w:rsidR="009800DC" w:rsidRPr="009800DC">
        <w:rPr>
          <w:rFonts w:ascii="Tahoma" w:eastAsia="Times New Roman" w:hAnsi="Tahoma" w:cs="Tahoma"/>
          <w:b/>
          <w:lang w:eastAsia="pl-PL"/>
        </w:rPr>
        <w:t>”</w:t>
      </w:r>
    </w:p>
    <w:p w:rsidR="00B16296" w:rsidRPr="00B16296" w:rsidRDefault="00B16296" w:rsidP="00B16296">
      <w:pPr>
        <w:tabs>
          <w:tab w:val="left" w:pos="1416"/>
          <w:tab w:val="left" w:pos="2124"/>
        </w:tabs>
        <w:spacing w:after="0" w:line="360" w:lineRule="auto"/>
        <w:jc w:val="both"/>
        <w:rPr>
          <w:rFonts w:ascii="Tahoma" w:eastAsia="Times New Roman" w:hAnsi="Tahoma" w:cs="Tahoma"/>
          <w:lang w:eastAsia="pl-PL"/>
        </w:rPr>
      </w:pPr>
    </w:p>
    <w:p w:rsidR="00B16296" w:rsidRPr="00B16296" w:rsidRDefault="00B16296" w:rsidP="00B16296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</w:p>
    <w:p w:rsidR="00B16296" w:rsidRPr="00B16296" w:rsidRDefault="009800DC" w:rsidP="00B16296">
      <w:pPr>
        <w:spacing w:after="0" w:line="240" w:lineRule="auto"/>
        <w:jc w:val="both"/>
        <w:rPr>
          <w:rFonts w:ascii="Tahoma" w:eastAsia="Times New Roman" w:hAnsi="Tahoma" w:cs="Tahoma"/>
          <w:b/>
          <w:lang w:eastAsia="pl-PL"/>
        </w:rPr>
      </w:pPr>
      <w:r>
        <w:rPr>
          <w:rFonts w:ascii="Tahoma" w:eastAsia="Times New Roman" w:hAnsi="Tahoma" w:cs="Tahoma"/>
          <w:b/>
          <w:lang w:eastAsia="pl-PL"/>
        </w:rPr>
        <w:t xml:space="preserve">Oświadczam, że spełniam warunki udziału w postepowaniu określone przez zamawiającego dotyczące </w:t>
      </w:r>
      <w:r w:rsidR="00B16296" w:rsidRPr="00B16296">
        <w:rPr>
          <w:rFonts w:ascii="Tahoma" w:eastAsia="Times New Roman" w:hAnsi="Tahoma" w:cs="Tahoma"/>
          <w:b/>
          <w:lang w:eastAsia="pl-PL"/>
        </w:rPr>
        <w:t>:</w:t>
      </w:r>
    </w:p>
    <w:p w:rsidR="00B16296" w:rsidRPr="00B16296" w:rsidRDefault="00B16296" w:rsidP="00B16296">
      <w:pPr>
        <w:spacing w:after="0" w:line="240" w:lineRule="auto"/>
        <w:jc w:val="both"/>
        <w:rPr>
          <w:rFonts w:ascii="Tahoma" w:eastAsia="Times New Roman" w:hAnsi="Tahoma" w:cs="Tahoma"/>
          <w:b/>
          <w:lang w:eastAsia="pl-PL"/>
        </w:rPr>
      </w:pPr>
    </w:p>
    <w:p w:rsidR="009800DC" w:rsidRPr="009800DC" w:rsidRDefault="009800DC" w:rsidP="009800DC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9800DC">
        <w:rPr>
          <w:rFonts w:ascii="Tahoma" w:eastAsia="Times New Roman" w:hAnsi="Tahoma" w:cs="Tahoma"/>
          <w:lang w:eastAsia="pl-PL"/>
        </w:rPr>
        <w:t xml:space="preserve">- zdolności do występowania w obrocie gospodarczym; </w:t>
      </w:r>
    </w:p>
    <w:p w:rsidR="009800DC" w:rsidRPr="009800DC" w:rsidRDefault="009800DC" w:rsidP="009800DC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9800DC">
        <w:rPr>
          <w:rFonts w:ascii="Tahoma" w:eastAsia="Times New Roman" w:hAnsi="Tahoma" w:cs="Tahoma"/>
          <w:lang w:eastAsia="pl-PL"/>
        </w:rPr>
        <w:t>- uprawnień  do  prowadz</w:t>
      </w:r>
      <w:r>
        <w:rPr>
          <w:rFonts w:ascii="Tahoma" w:eastAsia="Times New Roman" w:hAnsi="Tahoma" w:cs="Tahoma"/>
          <w:lang w:eastAsia="pl-PL"/>
        </w:rPr>
        <w:t xml:space="preserve">enia  określonej  działalności gospodarczej </w:t>
      </w:r>
      <w:r w:rsidRPr="009800DC">
        <w:rPr>
          <w:rFonts w:ascii="Tahoma" w:eastAsia="Times New Roman" w:hAnsi="Tahoma" w:cs="Tahoma"/>
          <w:lang w:eastAsia="pl-PL"/>
        </w:rPr>
        <w:t xml:space="preserve">lub zawodowej, o ile wynika to z odrębnych przepisów; </w:t>
      </w:r>
    </w:p>
    <w:p w:rsidR="009800DC" w:rsidRPr="009800DC" w:rsidRDefault="009800DC" w:rsidP="009800DC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9800DC">
        <w:rPr>
          <w:rFonts w:ascii="Tahoma" w:eastAsia="Times New Roman" w:hAnsi="Tahoma" w:cs="Tahoma"/>
          <w:lang w:eastAsia="pl-PL"/>
        </w:rPr>
        <w:t>- sytuacji ekonomicznej lub finansowej;</w:t>
      </w:r>
    </w:p>
    <w:p w:rsidR="00B16296" w:rsidRDefault="009800DC" w:rsidP="009800DC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9800DC">
        <w:rPr>
          <w:rFonts w:ascii="Tahoma" w:eastAsia="Times New Roman" w:hAnsi="Tahoma" w:cs="Tahoma"/>
          <w:lang w:eastAsia="pl-PL"/>
        </w:rPr>
        <w:t>- zdolności technicznej lub zawodowej.</w:t>
      </w:r>
    </w:p>
    <w:p w:rsidR="00B16296" w:rsidRDefault="00B16296" w:rsidP="00B16296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</w:p>
    <w:p w:rsidR="00B16296" w:rsidRDefault="00B16296" w:rsidP="00B16296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</w:p>
    <w:p w:rsidR="00B16296" w:rsidRPr="00B16296" w:rsidRDefault="00B16296" w:rsidP="00B16296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</w:p>
    <w:p w:rsidR="00B16296" w:rsidRDefault="00B16296" w:rsidP="00B16296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</w:p>
    <w:p w:rsidR="00E86F89" w:rsidRDefault="00E86F89" w:rsidP="00B16296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</w:p>
    <w:p w:rsidR="00E86F89" w:rsidRPr="00B16296" w:rsidRDefault="00E86F89" w:rsidP="00B16296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</w:p>
    <w:p w:rsidR="00B16296" w:rsidRPr="009800DC" w:rsidRDefault="00E86F89" w:rsidP="00E86F89">
      <w:pPr>
        <w:spacing w:after="0" w:line="240" w:lineRule="auto"/>
        <w:jc w:val="both"/>
        <w:rPr>
          <w:rFonts w:ascii="Tahoma" w:eastAsia="Times New Roman" w:hAnsi="Tahoma" w:cs="Tahoma"/>
          <w:i/>
          <w:sz w:val="16"/>
          <w:szCs w:val="16"/>
          <w:lang w:eastAsia="pl-PL"/>
        </w:rPr>
      </w:pPr>
      <w:r w:rsidRPr="009800DC">
        <w:rPr>
          <w:rFonts w:ascii="Tahoma" w:eastAsia="Times New Roman" w:hAnsi="Tahoma" w:cs="Tahoma"/>
          <w:i/>
          <w:sz w:val="16"/>
          <w:szCs w:val="16"/>
          <w:lang w:eastAsia="pl-PL"/>
        </w:rPr>
        <w:t>Oświadczam, że wszystkie informacje podane w powyższym oświadczeniu są aktualne i zgodne z prawdą oraz zostały przedstawione z pełną świadomością konsekwencji wprowadzenia zamawiającego w błąd przy przedstawianiu informacji.</w:t>
      </w:r>
    </w:p>
    <w:p w:rsidR="00B16296" w:rsidRPr="009800DC" w:rsidRDefault="00B16296" w:rsidP="00E86F89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</w:p>
    <w:p w:rsidR="00B16296" w:rsidRDefault="00B16296" w:rsidP="00B16296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</w:p>
    <w:p w:rsidR="00B16296" w:rsidRDefault="00B16296" w:rsidP="00B16296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bookmarkStart w:id="0" w:name="_GoBack"/>
      <w:bookmarkEnd w:id="0"/>
    </w:p>
    <w:p w:rsidR="00B16296" w:rsidRDefault="00B16296" w:rsidP="00B16296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</w:p>
    <w:p w:rsidR="00B16296" w:rsidRDefault="00B16296" w:rsidP="00B16296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</w:p>
    <w:p w:rsidR="00B16296" w:rsidRDefault="00B16296" w:rsidP="00B16296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</w:p>
    <w:p w:rsidR="00B16296" w:rsidRPr="00B16296" w:rsidRDefault="00B16296" w:rsidP="00B16296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</w:p>
    <w:p w:rsidR="00B16296" w:rsidRPr="00B16296" w:rsidRDefault="00B16296" w:rsidP="00B16296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B16296">
        <w:rPr>
          <w:rFonts w:ascii="Tahoma" w:eastAsia="Times New Roman" w:hAnsi="Tahoma" w:cs="Tahoma"/>
          <w:sz w:val="28"/>
          <w:szCs w:val="28"/>
          <w:lang w:eastAsia="pl-PL"/>
        </w:rPr>
        <w:t>………………………………</w:t>
      </w:r>
      <w:r w:rsidRPr="00B16296">
        <w:rPr>
          <w:rFonts w:ascii="Tahoma" w:eastAsia="Times New Roman" w:hAnsi="Tahoma" w:cs="Tahoma"/>
          <w:sz w:val="28"/>
          <w:szCs w:val="28"/>
          <w:lang w:eastAsia="pl-PL"/>
        </w:rPr>
        <w:tab/>
      </w:r>
      <w:r w:rsidRPr="00B16296">
        <w:rPr>
          <w:rFonts w:ascii="Tahoma" w:eastAsia="Times New Roman" w:hAnsi="Tahoma" w:cs="Tahoma"/>
          <w:sz w:val="28"/>
          <w:szCs w:val="28"/>
          <w:lang w:eastAsia="pl-PL"/>
        </w:rPr>
        <w:tab/>
      </w:r>
      <w:r w:rsidRPr="00B16296">
        <w:rPr>
          <w:rFonts w:ascii="Tahoma" w:eastAsia="Times New Roman" w:hAnsi="Tahoma" w:cs="Tahoma"/>
          <w:sz w:val="28"/>
          <w:szCs w:val="28"/>
          <w:lang w:eastAsia="pl-PL"/>
        </w:rPr>
        <w:tab/>
      </w:r>
      <w:r w:rsidRPr="00B16296">
        <w:rPr>
          <w:rFonts w:ascii="Tahoma" w:eastAsia="Times New Roman" w:hAnsi="Tahoma" w:cs="Tahoma"/>
          <w:sz w:val="28"/>
          <w:szCs w:val="28"/>
          <w:lang w:eastAsia="pl-PL"/>
        </w:rPr>
        <w:tab/>
        <w:t xml:space="preserve">              ………….…………………..</w:t>
      </w:r>
    </w:p>
    <w:p w:rsidR="00B16296" w:rsidRPr="00B16296" w:rsidRDefault="00B16296" w:rsidP="00B16296">
      <w:pPr>
        <w:spacing w:after="0" w:line="240" w:lineRule="auto"/>
        <w:jc w:val="both"/>
        <w:rPr>
          <w:rFonts w:ascii="Tahoma" w:eastAsia="Times New Roman" w:hAnsi="Tahoma" w:cs="Tahoma"/>
          <w:i/>
          <w:sz w:val="16"/>
          <w:szCs w:val="16"/>
          <w:lang w:eastAsia="pl-PL"/>
        </w:rPr>
      </w:pPr>
      <w:r w:rsidRPr="00B16296">
        <w:rPr>
          <w:rFonts w:ascii="Tahoma" w:eastAsia="Times New Roman" w:hAnsi="Tahoma" w:cs="Tahoma"/>
          <w:sz w:val="16"/>
          <w:szCs w:val="16"/>
          <w:lang w:eastAsia="pl-PL"/>
        </w:rPr>
        <w:t xml:space="preserve">    </w:t>
      </w:r>
      <w:r w:rsidRPr="00B16296">
        <w:rPr>
          <w:rFonts w:ascii="Tahoma" w:eastAsia="Times New Roman" w:hAnsi="Tahoma" w:cs="Tahoma"/>
          <w:i/>
          <w:sz w:val="16"/>
          <w:szCs w:val="16"/>
          <w:lang w:eastAsia="pl-PL"/>
        </w:rPr>
        <w:t>( miejscowość i data )</w:t>
      </w:r>
      <w:r w:rsidRPr="00B16296">
        <w:rPr>
          <w:rFonts w:ascii="Tahoma" w:eastAsia="Times New Roman" w:hAnsi="Tahoma" w:cs="Tahoma"/>
          <w:i/>
          <w:sz w:val="16"/>
          <w:szCs w:val="16"/>
          <w:lang w:eastAsia="pl-PL"/>
        </w:rPr>
        <w:tab/>
      </w:r>
      <w:r w:rsidRPr="00B16296">
        <w:rPr>
          <w:rFonts w:ascii="Tahoma" w:eastAsia="Times New Roman" w:hAnsi="Tahoma" w:cs="Tahoma"/>
          <w:i/>
          <w:sz w:val="16"/>
          <w:szCs w:val="16"/>
          <w:lang w:eastAsia="pl-PL"/>
        </w:rPr>
        <w:tab/>
      </w:r>
      <w:r w:rsidRPr="00B16296">
        <w:rPr>
          <w:rFonts w:ascii="Tahoma" w:eastAsia="Times New Roman" w:hAnsi="Tahoma" w:cs="Tahoma"/>
          <w:i/>
          <w:sz w:val="16"/>
          <w:szCs w:val="16"/>
          <w:lang w:eastAsia="pl-PL"/>
        </w:rPr>
        <w:tab/>
      </w:r>
      <w:r w:rsidRPr="00B16296">
        <w:rPr>
          <w:rFonts w:ascii="Tahoma" w:eastAsia="Times New Roman" w:hAnsi="Tahoma" w:cs="Tahoma"/>
          <w:i/>
          <w:sz w:val="16"/>
          <w:szCs w:val="16"/>
          <w:lang w:eastAsia="pl-PL"/>
        </w:rPr>
        <w:tab/>
      </w:r>
      <w:r w:rsidRPr="00B16296">
        <w:rPr>
          <w:rFonts w:ascii="Tahoma" w:eastAsia="Times New Roman" w:hAnsi="Tahoma" w:cs="Tahoma"/>
          <w:i/>
          <w:sz w:val="16"/>
          <w:szCs w:val="16"/>
          <w:lang w:eastAsia="pl-PL"/>
        </w:rPr>
        <w:tab/>
      </w:r>
      <w:r w:rsidRPr="00B16296">
        <w:rPr>
          <w:rFonts w:ascii="Tahoma" w:eastAsia="Times New Roman" w:hAnsi="Tahoma" w:cs="Tahoma"/>
          <w:i/>
          <w:sz w:val="16"/>
          <w:szCs w:val="16"/>
          <w:lang w:eastAsia="pl-PL"/>
        </w:rPr>
        <w:tab/>
      </w:r>
      <w:r w:rsidRPr="00B16296">
        <w:rPr>
          <w:rFonts w:ascii="Tahoma" w:eastAsia="Times New Roman" w:hAnsi="Tahoma" w:cs="Tahoma"/>
          <w:i/>
          <w:sz w:val="16"/>
          <w:szCs w:val="16"/>
          <w:lang w:eastAsia="pl-PL"/>
        </w:rPr>
        <w:tab/>
        <w:t xml:space="preserve">   (podpis osoby upoważnionej)</w:t>
      </w:r>
    </w:p>
    <w:p w:rsidR="00B16296" w:rsidRPr="00B16296" w:rsidRDefault="00B16296" w:rsidP="00B1629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219F0" w:rsidRPr="004A3ECC" w:rsidRDefault="004219F0" w:rsidP="004219F0">
      <w:pPr>
        <w:rPr>
          <w:b/>
        </w:rPr>
      </w:pPr>
    </w:p>
    <w:sectPr w:rsidR="004219F0" w:rsidRPr="004A3ECC" w:rsidSect="00B47525">
      <w:headerReference w:type="default" r:id="rId8"/>
      <w:footerReference w:type="default" r:id="rId9"/>
      <w:pgSz w:w="11906" w:h="16838"/>
      <w:pgMar w:top="1417" w:right="1417" w:bottom="851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DB2" w:rsidRDefault="00081DB2" w:rsidP="00CA7C62">
      <w:pPr>
        <w:spacing w:after="0" w:line="240" w:lineRule="auto"/>
      </w:pPr>
      <w:r>
        <w:separator/>
      </w:r>
    </w:p>
  </w:endnote>
  <w:endnote w:type="continuationSeparator" w:id="0">
    <w:p w:rsidR="00081DB2" w:rsidRDefault="00081DB2" w:rsidP="00CA7C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3ECC" w:rsidRPr="004A3ECC" w:rsidRDefault="004A3ECC" w:rsidP="004A3ECC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b/>
        <w:sz w:val="28"/>
        <w:szCs w:val="28"/>
        <w:lang w:eastAsia="pl-PL"/>
      </w:rPr>
    </w:pPr>
  </w:p>
  <w:p w:rsidR="004A3ECC" w:rsidRDefault="004A3EC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DB2" w:rsidRDefault="00081DB2" w:rsidP="00CA7C62">
      <w:pPr>
        <w:spacing w:after="0" w:line="240" w:lineRule="auto"/>
      </w:pPr>
      <w:r>
        <w:separator/>
      </w:r>
    </w:p>
  </w:footnote>
  <w:footnote w:type="continuationSeparator" w:id="0">
    <w:p w:rsidR="00081DB2" w:rsidRDefault="00081DB2" w:rsidP="00CA7C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7525" w:rsidRDefault="003C796E">
    <w:pPr>
      <w:pStyle w:val="Nagwek"/>
    </w:pPr>
    <w:r w:rsidRPr="003C796E">
      <w:rPr>
        <w:rFonts w:ascii="Calibri" w:eastAsia="Calibri" w:hAnsi="Calibri" w:cs="Times New Roman"/>
      </w:rPr>
      <w:object w:dxaOrig="9240" w:dyaOrig="10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2.95pt;height:50.25pt" o:ole="">
          <v:imagedata r:id="rId1" o:title=""/>
        </v:shape>
        <o:OLEObject Type="Embed" ProgID="PBrush" ShapeID="_x0000_i1025" DrawAspect="Content" ObjectID="_1741516856" r:id="rId2"/>
      </w:obje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3E6E77"/>
    <w:multiLevelType w:val="hybridMultilevel"/>
    <w:tmpl w:val="44061B1E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37300A0"/>
    <w:multiLevelType w:val="hybridMultilevel"/>
    <w:tmpl w:val="2578B6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60B2B81"/>
    <w:multiLevelType w:val="hybridMultilevel"/>
    <w:tmpl w:val="FF982F96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1D4"/>
    <w:rsid w:val="00011674"/>
    <w:rsid w:val="00014D57"/>
    <w:rsid w:val="00021E9B"/>
    <w:rsid w:val="00045D95"/>
    <w:rsid w:val="0006727C"/>
    <w:rsid w:val="00076F7E"/>
    <w:rsid w:val="00081DB2"/>
    <w:rsid w:val="000B21B7"/>
    <w:rsid w:val="000E4391"/>
    <w:rsid w:val="000F6905"/>
    <w:rsid w:val="00127AFF"/>
    <w:rsid w:val="001658CC"/>
    <w:rsid w:val="00174353"/>
    <w:rsid w:val="00177DCC"/>
    <w:rsid w:val="001965EC"/>
    <w:rsid w:val="001A4B33"/>
    <w:rsid w:val="001C6065"/>
    <w:rsid w:val="001D283C"/>
    <w:rsid w:val="001D3941"/>
    <w:rsid w:val="001D3F35"/>
    <w:rsid w:val="001E11DF"/>
    <w:rsid w:val="002273FF"/>
    <w:rsid w:val="00271BE6"/>
    <w:rsid w:val="002C0D77"/>
    <w:rsid w:val="00353F45"/>
    <w:rsid w:val="003654F1"/>
    <w:rsid w:val="003963BB"/>
    <w:rsid w:val="003C796E"/>
    <w:rsid w:val="004219F0"/>
    <w:rsid w:val="00424F69"/>
    <w:rsid w:val="004517E1"/>
    <w:rsid w:val="0046144D"/>
    <w:rsid w:val="00493180"/>
    <w:rsid w:val="0049507D"/>
    <w:rsid w:val="004A3ECC"/>
    <w:rsid w:val="00501044"/>
    <w:rsid w:val="005020CE"/>
    <w:rsid w:val="0050252C"/>
    <w:rsid w:val="00510071"/>
    <w:rsid w:val="00515C50"/>
    <w:rsid w:val="005175BA"/>
    <w:rsid w:val="005518C2"/>
    <w:rsid w:val="00560311"/>
    <w:rsid w:val="00562108"/>
    <w:rsid w:val="005E6893"/>
    <w:rsid w:val="00613B7F"/>
    <w:rsid w:val="00627CF8"/>
    <w:rsid w:val="006517D0"/>
    <w:rsid w:val="0066158A"/>
    <w:rsid w:val="00682E35"/>
    <w:rsid w:val="006D6B7A"/>
    <w:rsid w:val="006F1006"/>
    <w:rsid w:val="00700CF5"/>
    <w:rsid w:val="007165C7"/>
    <w:rsid w:val="007520C2"/>
    <w:rsid w:val="007871D4"/>
    <w:rsid w:val="007873A1"/>
    <w:rsid w:val="007931CB"/>
    <w:rsid w:val="007B2133"/>
    <w:rsid w:val="007C4A26"/>
    <w:rsid w:val="007D458A"/>
    <w:rsid w:val="007E1BEB"/>
    <w:rsid w:val="0085301C"/>
    <w:rsid w:val="00865739"/>
    <w:rsid w:val="008A1F53"/>
    <w:rsid w:val="008A7AB2"/>
    <w:rsid w:val="008C6108"/>
    <w:rsid w:val="008D5A28"/>
    <w:rsid w:val="008E6A38"/>
    <w:rsid w:val="00915CDE"/>
    <w:rsid w:val="00957181"/>
    <w:rsid w:val="0096627B"/>
    <w:rsid w:val="00973734"/>
    <w:rsid w:val="009800DC"/>
    <w:rsid w:val="0099005A"/>
    <w:rsid w:val="009C4A83"/>
    <w:rsid w:val="009C7018"/>
    <w:rsid w:val="009D57C8"/>
    <w:rsid w:val="009E4E51"/>
    <w:rsid w:val="00A5731C"/>
    <w:rsid w:val="00A759EB"/>
    <w:rsid w:val="00A81DE8"/>
    <w:rsid w:val="00A87D37"/>
    <w:rsid w:val="00A95711"/>
    <w:rsid w:val="00AA3467"/>
    <w:rsid w:val="00AA62AC"/>
    <w:rsid w:val="00AB1756"/>
    <w:rsid w:val="00AD1D8F"/>
    <w:rsid w:val="00AD727A"/>
    <w:rsid w:val="00AE1203"/>
    <w:rsid w:val="00B16296"/>
    <w:rsid w:val="00B4040E"/>
    <w:rsid w:val="00B4205E"/>
    <w:rsid w:val="00B47525"/>
    <w:rsid w:val="00B54EFB"/>
    <w:rsid w:val="00B829D7"/>
    <w:rsid w:val="00B87002"/>
    <w:rsid w:val="00C022A0"/>
    <w:rsid w:val="00C1638E"/>
    <w:rsid w:val="00C23EAB"/>
    <w:rsid w:val="00C3078D"/>
    <w:rsid w:val="00C52948"/>
    <w:rsid w:val="00CA7C62"/>
    <w:rsid w:val="00CF18D7"/>
    <w:rsid w:val="00D054C1"/>
    <w:rsid w:val="00D168AA"/>
    <w:rsid w:val="00D23AB9"/>
    <w:rsid w:val="00D920EC"/>
    <w:rsid w:val="00DD492F"/>
    <w:rsid w:val="00E010F2"/>
    <w:rsid w:val="00E86F89"/>
    <w:rsid w:val="00F11348"/>
    <w:rsid w:val="00F813DA"/>
    <w:rsid w:val="00F85329"/>
    <w:rsid w:val="00F914F5"/>
    <w:rsid w:val="00FD338A"/>
    <w:rsid w:val="00FD5BC1"/>
    <w:rsid w:val="00FE6432"/>
    <w:rsid w:val="00FF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FA468F8-5525-4AAE-AC9A-AE56D5AEC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168A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871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871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71D4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A7C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A7C62"/>
  </w:style>
  <w:style w:type="paragraph" w:styleId="Stopka">
    <w:name w:val="footer"/>
    <w:basedOn w:val="Normalny"/>
    <w:link w:val="StopkaZnak"/>
    <w:uiPriority w:val="99"/>
    <w:unhideWhenUsed/>
    <w:rsid w:val="00CA7C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A7C62"/>
  </w:style>
  <w:style w:type="paragraph" w:styleId="Akapitzlist">
    <w:name w:val="List Paragraph"/>
    <w:basedOn w:val="Normalny"/>
    <w:uiPriority w:val="34"/>
    <w:qFormat/>
    <w:rsid w:val="006D6B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696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Zielonożółty">
      <a:dk1>
        <a:sysClr val="windowText" lastClr="000000"/>
      </a:dk1>
      <a:lt1>
        <a:sysClr val="window" lastClr="FFFFFF"/>
      </a:lt1>
      <a:dk2>
        <a:srgbClr val="455F51"/>
      </a:dk2>
      <a:lt2>
        <a:srgbClr val="E2DFCC"/>
      </a:lt2>
      <a:accent1>
        <a:srgbClr val="99CB38"/>
      </a:accent1>
      <a:accent2>
        <a:srgbClr val="63A537"/>
      </a:accent2>
      <a:accent3>
        <a:srgbClr val="37A76F"/>
      </a:accent3>
      <a:accent4>
        <a:srgbClr val="44C1A3"/>
      </a:accent4>
      <a:accent5>
        <a:srgbClr val="4EB3CF"/>
      </a:accent5>
      <a:accent6>
        <a:srgbClr val="51C3F9"/>
      </a:accent6>
      <a:hlink>
        <a:srgbClr val="EE7B08"/>
      </a:hlink>
      <a:folHlink>
        <a:srgbClr val="977B2D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łyszczący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satMod val="180000"/>
              </a:schemeClr>
            </a:gs>
            <a:gs pos="65000">
              <a:schemeClr val="phClr">
                <a:tint val="32000"/>
                <a:satMod val="250000"/>
              </a:schemeClr>
            </a:gs>
            <a:gs pos="100000">
              <a:schemeClr val="phClr">
                <a:tint val="23000"/>
                <a:satMod val="300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shade val="15000"/>
                <a:satMod val="180000"/>
              </a:schemeClr>
            </a:gs>
            <a:gs pos="50000">
              <a:schemeClr val="phClr">
                <a:shade val="45000"/>
                <a:satMod val="170000"/>
              </a:schemeClr>
            </a:gs>
            <a:gs pos="70000">
              <a:schemeClr val="phClr">
                <a:tint val="99000"/>
                <a:shade val="65000"/>
                <a:satMod val="155000"/>
              </a:schemeClr>
            </a:gs>
            <a:gs pos="100000">
              <a:schemeClr val="phClr">
                <a:tint val="95500"/>
                <a:shade val="100000"/>
                <a:satMod val="155000"/>
              </a:schemeClr>
            </a:gs>
          </a:gsLst>
          <a:lin ang="16200000" scaled="0"/>
        </a:gradFill>
      </a:fillStyleLst>
      <a:lnStyleLst>
        <a:ln w="12700" cap="flat" cmpd="sng" algn="ctr">
          <a:solidFill>
            <a:schemeClr val="phClr">
              <a:tint val="95000"/>
              <a:shade val="95000"/>
              <a:satMod val="120000"/>
            </a:schemeClr>
          </a:solidFill>
          <a:prstDash val="solid"/>
        </a:ln>
        <a:ln w="55000" cap="flat" cmpd="thickThin" algn="ctr">
          <a:solidFill>
            <a:schemeClr val="phClr">
              <a:tint val="90000"/>
              <a:satMod val="130000"/>
            </a:schemeClr>
          </a:solidFill>
          <a:prstDash val="solid"/>
        </a:ln>
        <a:ln w="508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63500" dist="38100" dir="5400000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glow" dir="t">
              <a:rot lat="0" lon="0" rev="6360000"/>
            </a:lightRig>
          </a:scene3d>
          <a:sp3d contourW="1000" prstMaterial="flat">
            <a:bevelT w="95250" h="101600"/>
            <a:contourClr>
              <a:schemeClr val="phClr">
                <a:satMod val="30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0F3D78-26B0-4D59-B792-AAB913FDE9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1</Pages>
  <Words>144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Męcina</dc:creator>
  <cp:keywords/>
  <dc:description/>
  <cp:lastModifiedBy>Anna Polak</cp:lastModifiedBy>
  <cp:revision>54</cp:revision>
  <cp:lastPrinted>2016-06-03T09:41:00Z</cp:lastPrinted>
  <dcterms:created xsi:type="dcterms:W3CDTF">2015-06-22T08:02:00Z</dcterms:created>
  <dcterms:modified xsi:type="dcterms:W3CDTF">2023-03-28T11:54:00Z</dcterms:modified>
</cp:coreProperties>
</file>